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8FF" w:rsidRPr="003C38FF" w:rsidRDefault="003C38FF" w:rsidP="003C38FF">
      <w:pPr>
        <w:pStyle w:val="Geenafstand"/>
        <w:rPr>
          <w:sz w:val="24"/>
          <w:szCs w:val="24"/>
        </w:rPr>
      </w:pPr>
      <w:bookmarkStart w:id="0" w:name="_Toc456859564"/>
      <w:bookmarkStart w:id="1" w:name="_Toc529453449"/>
      <w:r>
        <w:br/>
      </w:r>
      <w:r>
        <w:br/>
      </w:r>
      <w:r>
        <w:br/>
      </w:r>
      <w:r>
        <w:br/>
      </w:r>
      <w:r>
        <w:br/>
      </w:r>
      <w:r w:rsidRPr="003C38FF">
        <w:rPr>
          <w:noProof/>
          <w:sz w:val="24"/>
          <w:szCs w:val="24"/>
        </w:rPr>
        <w:drawing>
          <wp:anchor distT="0" distB="0" distL="114300" distR="114300" simplePos="0" relativeHeight="251660800" behindDoc="0" locked="1" layoutInCell="1" allowOverlap="1">
            <wp:simplePos x="0" y="0"/>
            <wp:positionH relativeFrom="column">
              <wp:posOffset>-121285</wp:posOffset>
            </wp:positionH>
            <wp:positionV relativeFrom="page">
              <wp:posOffset>6350</wp:posOffset>
            </wp:positionV>
            <wp:extent cx="5399405" cy="1457960"/>
            <wp:effectExtent l="0" t="0" r="0" b="0"/>
            <wp:wrapNone/>
            <wp:docPr id="1" name="Afbeelding 1" descr="RVB_Logo_K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RVB_Logo_Ko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437E" w:rsidRPr="003C38FF">
        <w:rPr>
          <w:sz w:val="24"/>
          <w:szCs w:val="24"/>
        </w:rPr>
        <w:t xml:space="preserve">Bijlage “Model </w:t>
      </w:r>
      <w:proofErr w:type="gramStart"/>
      <w:r w:rsidR="00167B28">
        <w:rPr>
          <w:sz w:val="24"/>
          <w:szCs w:val="24"/>
        </w:rPr>
        <w:t xml:space="preserve">A </w:t>
      </w:r>
      <w:r w:rsidR="000E437E" w:rsidRPr="003C38FF">
        <w:rPr>
          <w:sz w:val="24"/>
          <w:szCs w:val="24"/>
        </w:rPr>
        <w:t>opgave</w:t>
      </w:r>
      <w:proofErr w:type="gramEnd"/>
      <w:r w:rsidR="000E437E" w:rsidRPr="003C38FF">
        <w:rPr>
          <w:sz w:val="24"/>
          <w:szCs w:val="24"/>
        </w:rPr>
        <w:t xml:space="preserve"> referentieopdrachten”</w:t>
      </w:r>
      <w:bookmarkEnd w:id="0"/>
      <w:bookmarkEnd w:id="1"/>
    </w:p>
    <w:p w:rsidR="003C38FF" w:rsidRDefault="003C38FF" w:rsidP="003C38FF">
      <w:pPr>
        <w:pStyle w:val="Geenafstand"/>
      </w:pPr>
    </w:p>
    <w:tbl>
      <w:tblPr>
        <w:tblStyle w:val="Tabelraster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4451"/>
        <w:gridCol w:w="4565"/>
      </w:tblGrid>
      <w:tr w:rsidR="00DB3A8E" w:rsidTr="00167B28">
        <w:tc>
          <w:tcPr>
            <w:tcW w:w="4451" w:type="dxa"/>
          </w:tcPr>
          <w:p w:rsidR="00DB3A8E" w:rsidRDefault="00DB3A8E" w:rsidP="000E43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Referentieopdracht ten behoeve van </w:t>
            </w:r>
            <w:r w:rsidR="007B5A07">
              <w:rPr>
                <w:b/>
                <w:sz w:val="16"/>
                <w:szCs w:val="16"/>
              </w:rPr>
              <w:t xml:space="preserve">(kern)competentie: </w:t>
            </w:r>
          </w:p>
          <w:p w:rsidR="007B5A07" w:rsidRPr="007B5A07" w:rsidRDefault="007B5A07" w:rsidP="007B5A07">
            <w:pPr>
              <w:rPr>
                <w:i/>
                <w:sz w:val="16"/>
                <w:szCs w:val="16"/>
              </w:rPr>
            </w:pPr>
          </w:p>
        </w:tc>
        <w:tc>
          <w:tcPr>
            <w:tcW w:w="4565" w:type="dxa"/>
          </w:tcPr>
          <w:p w:rsidR="00167B28" w:rsidRPr="00167B28" w:rsidRDefault="00167B28" w:rsidP="00167B28">
            <w:pPr>
              <w:pStyle w:val="Geenafstand"/>
              <w:spacing w:line="240" w:lineRule="exact"/>
              <w:ind w:left="31"/>
              <w:rPr>
                <w:b/>
                <w:color w:val="auto"/>
                <w:sz w:val="16"/>
                <w:szCs w:val="16"/>
              </w:rPr>
            </w:pPr>
            <w:r w:rsidRPr="00167B28">
              <w:rPr>
                <w:rFonts w:cs="Verdana"/>
                <w:b/>
                <w:color w:val="auto"/>
                <w:sz w:val="16"/>
                <w:szCs w:val="16"/>
              </w:rPr>
              <w:t>Ervaring me</w:t>
            </w:r>
            <w:r w:rsidR="00A91518">
              <w:rPr>
                <w:rFonts w:cs="Verdana"/>
                <w:b/>
                <w:color w:val="auto"/>
                <w:sz w:val="16"/>
                <w:szCs w:val="16"/>
              </w:rPr>
              <w:t>t het aanbrengen van combinatie</w:t>
            </w:r>
            <w:r w:rsidRPr="00167B28">
              <w:rPr>
                <w:rFonts w:cs="Verdana"/>
                <w:b/>
                <w:color w:val="auto"/>
                <w:sz w:val="16"/>
                <w:szCs w:val="16"/>
              </w:rPr>
              <w:t>deklagen.</w:t>
            </w:r>
          </w:p>
          <w:p w:rsidR="00DB3A8E" w:rsidRDefault="00DB3A8E" w:rsidP="000E437E">
            <w:pPr>
              <w:rPr>
                <w:b/>
                <w:sz w:val="16"/>
                <w:szCs w:val="16"/>
              </w:rPr>
            </w:pPr>
          </w:p>
        </w:tc>
      </w:tr>
      <w:tr w:rsidR="000E437E" w:rsidTr="00167B28">
        <w:tc>
          <w:tcPr>
            <w:tcW w:w="4451" w:type="dxa"/>
          </w:tcPr>
          <w:p w:rsidR="000E437E" w:rsidRPr="007D715C" w:rsidRDefault="000E437E" w:rsidP="000E43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Naam project:</w:t>
            </w:r>
          </w:p>
        </w:tc>
        <w:tc>
          <w:tcPr>
            <w:tcW w:w="4565" w:type="dxa"/>
          </w:tcPr>
          <w:p w:rsidR="000E437E" w:rsidRDefault="000E437E" w:rsidP="000E437E">
            <w:pPr>
              <w:rPr>
                <w:b/>
                <w:sz w:val="16"/>
                <w:szCs w:val="16"/>
              </w:rPr>
            </w:pPr>
          </w:p>
          <w:p w:rsidR="000E437E" w:rsidRPr="007D715C" w:rsidRDefault="000E437E" w:rsidP="000E437E">
            <w:pPr>
              <w:rPr>
                <w:b/>
                <w:sz w:val="16"/>
                <w:szCs w:val="16"/>
              </w:rPr>
            </w:pPr>
          </w:p>
        </w:tc>
      </w:tr>
      <w:tr w:rsidR="000E437E" w:rsidTr="00167B28">
        <w:tc>
          <w:tcPr>
            <w:tcW w:w="4451" w:type="dxa"/>
          </w:tcPr>
          <w:p w:rsidR="000E437E" w:rsidRPr="007D715C" w:rsidRDefault="000E437E" w:rsidP="000E437E">
            <w:pPr>
              <w:rPr>
                <w:sz w:val="16"/>
                <w:szCs w:val="16"/>
              </w:rPr>
            </w:pPr>
            <w:r w:rsidRPr="007D715C">
              <w:rPr>
                <w:b/>
                <w:sz w:val="16"/>
                <w:szCs w:val="16"/>
              </w:rPr>
              <w:t>Plaats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4565" w:type="dxa"/>
          </w:tcPr>
          <w:p w:rsidR="000E437E" w:rsidRDefault="000E437E" w:rsidP="000E437E">
            <w:pPr>
              <w:rPr>
                <w:b/>
                <w:sz w:val="16"/>
                <w:szCs w:val="16"/>
              </w:rPr>
            </w:pPr>
          </w:p>
          <w:p w:rsidR="000E437E" w:rsidRPr="007D715C" w:rsidRDefault="000E437E" w:rsidP="000E437E">
            <w:pPr>
              <w:rPr>
                <w:b/>
                <w:sz w:val="16"/>
                <w:szCs w:val="16"/>
              </w:rPr>
            </w:pPr>
          </w:p>
        </w:tc>
      </w:tr>
      <w:tr w:rsidR="00B00FDB" w:rsidTr="00167B28">
        <w:tc>
          <w:tcPr>
            <w:tcW w:w="4451" w:type="dxa"/>
            <w:vMerge w:val="restart"/>
          </w:tcPr>
          <w:p w:rsidR="00B00FDB" w:rsidRPr="003D5B06" w:rsidRDefault="00B00FDB" w:rsidP="007B5A07">
            <w:pPr>
              <w:rPr>
                <w:b/>
                <w:color w:val="auto"/>
                <w:sz w:val="16"/>
                <w:szCs w:val="16"/>
              </w:rPr>
            </w:pPr>
            <w:r w:rsidRPr="003D5B06">
              <w:rPr>
                <w:b/>
                <w:color w:val="auto"/>
                <w:sz w:val="16"/>
                <w:szCs w:val="16"/>
              </w:rPr>
              <w:t>De referentie</w:t>
            </w:r>
            <w:r w:rsidR="007B5A07">
              <w:rPr>
                <w:b/>
                <w:color w:val="auto"/>
                <w:sz w:val="16"/>
                <w:szCs w:val="16"/>
              </w:rPr>
              <w:t>opdracht</w:t>
            </w:r>
            <w:r w:rsidRPr="003D5B06">
              <w:rPr>
                <w:b/>
                <w:color w:val="auto"/>
                <w:sz w:val="16"/>
                <w:szCs w:val="16"/>
              </w:rPr>
              <w:t xml:space="preserve"> waarmee wordt aangetoond aan de gevraagde </w:t>
            </w:r>
            <w:r w:rsidR="007B5A07">
              <w:rPr>
                <w:b/>
                <w:color w:val="auto"/>
                <w:sz w:val="16"/>
                <w:szCs w:val="16"/>
              </w:rPr>
              <w:t>(</w:t>
            </w:r>
            <w:r>
              <w:rPr>
                <w:b/>
                <w:color w:val="auto"/>
                <w:sz w:val="16"/>
                <w:szCs w:val="16"/>
              </w:rPr>
              <w:t>kern</w:t>
            </w:r>
            <w:r w:rsidR="007B5A07">
              <w:rPr>
                <w:b/>
                <w:color w:val="auto"/>
                <w:sz w:val="16"/>
                <w:szCs w:val="16"/>
              </w:rPr>
              <w:t>)</w:t>
            </w:r>
            <w:r w:rsidRPr="003D5B06">
              <w:rPr>
                <w:b/>
                <w:color w:val="auto"/>
                <w:sz w:val="16"/>
                <w:szCs w:val="16"/>
              </w:rPr>
              <w:t>competentie</w:t>
            </w:r>
            <w:r>
              <w:rPr>
                <w:b/>
                <w:color w:val="auto"/>
                <w:sz w:val="16"/>
                <w:szCs w:val="16"/>
              </w:rPr>
              <w:t xml:space="preserve"> te voldoen, is uitgevoerd door:</w:t>
            </w:r>
            <w:r w:rsidRPr="003D5B06">
              <w:rPr>
                <w:b/>
                <w:color w:val="auto"/>
                <w:sz w:val="16"/>
                <w:szCs w:val="16"/>
              </w:rPr>
              <w:t xml:space="preserve">  </w:t>
            </w:r>
          </w:p>
        </w:tc>
        <w:tc>
          <w:tcPr>
            <w:tcW w:w="4565" w:type="dxa"/>
          </w:tcPr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06">
              <w:rPr>
                <w:color w:val="auto"/>
                <w:sz w:val="16"/>
                <w:szCs w:val="16"/>
              </w:rPr>
              <w:instrText xml:space="preserve"> FORMCHECKBOX </w:instrText>
            </w:r>
            <w:r w:rsidR="0020664A">
              <w:rPr>
                <w:color w:val="auto"/>
                <w:sz w:val="16"/>
                <w:szCs w:val="16"/>
              </w:rPr>
            </w:r>
            <w:r w:rsidR="0020664A">
              <w:rPr>
                <w:color w:val="auto"/>
                <w:sz w:val="16"/>
                <w:szCs w:val="16"/>
              </w:rPr>
              <w:fldChar w:fldCharType="separate"/>
            </w:r>
            <w:r w:rsidRPr="003D5B06">
              <w:rPr>
                <w:color w:val="auto"/>
                <w:sz w:val="16"/>
                <w:szCs w:val="16"/>
              </w:rPr>
              <w:fldChar w:fldCharType="end"/>
            </w:r>
            <w:r>
              <w:rPr>
                <w:color w:val="auto"/>
                <w:sz w:val="16"/>
                <w:szCs w:val="16"/>
              </w:rPr>
              <w:t xml:space="preserve">  Naam</w:t>
            </w:r>
            <w:r w:rsidRPr="00FF664A">
              <w:rPr>
                <w:color w:val="auto"/>
                <w:sz w:val="16"/>
                <w:szCs w:val="16"/>
                <w:vertAlign w:val="superscript"/>
              </w:rPr>
              <w:t>*</w:t>
            </w:r>
            <w:r>
              <w:rPr>
                <w:color w:val="auto"/>
                <w:sz w:val="16"/>
                <w:szCs w:val="16"/>
                <w:vertAlign w:val="superscript"/>
              </w:rPr>
              <w:t>:</w:t>
            </w:r>
            <w:r w:rsidRPr="003D5B06">
              <w:rPr>
                <w:color w:val="auto"/>
                <w:sz w:val="16"/>
                <w:szCs w:val="16"/>
              </w:rPr>
              <w:t xml:space="preserve"> </w:t>
            </w:r>
          </w:p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t>(</w:t>
            </w:r>
            <w:r>
              <w:rPr>
                <w:color w:val="auto"/>
                <w:sz w:val="16"/>
                <w:szCs w:val="16"/>
              </w:rPr>
              <w:t>Statutaire n</w:t>
            </w:r>
            <w:r w:rsidRPr="003D5B06">
              <w:rPr>
                <w:rFonts w:cs="Verdana"/>
                <w:spacing w:val="4"/>
                <w:sz w:val="16"/>
                <w:szCs w:val="16"/>
              </w:rPr>
              <w:t>aam van de ondernemer die de referentieopdracht heeft uitgevoerd)</w:t>
            </w:r>
          </w:p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</w:p>
          <w:p w:rsidR="00B00FDB" w:rsidRDefault="00B00FDB" w:rsidP="000E437E">
            <w:pPr>
              <w:rPr>
                <w:sz w:val="16"/>
                <w:szCs w:val="16"/>
              </w:rPr>
            </w:pPr>
            <w:r w:rsidRPr="003D5B06">
              <w:rPr>
                <w:sz w:val="16"/>
                <w:szCs w:val="16"/>
                <w:vertAlign w:val="superscript"/>
              </w:rPr>
              <w:t>*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Pr="003D5B06">
              <w:rPr>
                <w:sz w:val="16"/>
                <w:szCs w:val="16"/>
              </w:rPr>
              <w:t>Indien deze werkzaamheden zijn uitgevoerd door een andere natuurlijke of rechtspersoon dan de gegadigde</w:t>
            </w:r>
            <w:r w:rsidR="007B5A07">
              <w:rPr>
                <w:sz w:val="16"/>
                <w:szCs w:val="16"/>
              </w:rPr>
              <w:t>/inschrijver</w:t>
            </w:r>
            <w:r w:rsidRPr="003D5B06">
              <w:rPr>
                <w:sz w:val="16"/>
                <w:szCs w:val="16"/>
              </w:rPr>
              <w:t xml:space="preserve">, dan dient hierbij een beroep op een derde te worden gedaan (eveneens </w:t>
            </w:r>
            <w:r>
              <w:rPr>
                <w:sz w:val="16"/>
                <w:szCs w:val="16"/>
              </w:rPr>
              <w:t>door gegadigde</w:t>
            </w:r>
            <w:r w:rsidR="007B5A07">
              <w:rPr>
                <w:sz w:val="16"/>
                <w:szCs w:val="16"/>
              </w:rPr>
              <w:t>/inschrijver</w:t>
            </w:r>
            <w:r>
              <w:rPr>
                <w:sz w:val="16"/>
                <w:szCs w:val="16"/>
              </w:rPr>
              <w:t xml:space="preserve"> </w:t>
            </w:r>
            <w:r w:rsidRPr="003D5B06">
              <w:rPr>
                <w:sz w:val="16"/>
                <w:szCs w:val="16"/>
              </w:rPr>
              <w:t xml:space="preserve">aan te geven in de </w:t>
            </w:r>
            <w:r>
              <w:rPr>
                <w:sz w:val="16"/>
                <w:szCs w:val="16"/>
              </w:rPr>
              <w:t>e</w:t>
            </w:r>
            <w:r w:rsidRPr="003D5B06">
              <w:rPr>
                <w:sz w:val="16"/>
                <w:szCs w:val="16"/>
              </w:rPr>
              <w:t xml:space="preserve">igen </w:t>
            </w:r>
            <w:r>
              <w:rPr>
                <w:sz w:val="16"/>
                <w:szCs w:val="16"/>
              </w:rPr>
              <w:t>v</w:t>
            </w:r>
            <w:r w:rsidRPr="003D5B06">
              <w:rPr>
                <w:sz w:val="16"/>
                <w:szCs w:val="16"/>
              </w:rPr>
              <w:t>erklaring</w:t>
            </w:r>
            <w:r>
              <w:rPr>
                <w:sz w:val="16"/>
                <w:szCs w:val="16"/>
              </w:rPr>
              <w:t>,</w:t>
            </w:r>
            <w:r w:rsidRPr="003D5B0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</w:t>
            </w:r>
            <w:r w:rsidRPr="003D5B06">
              <w:rPr>
                <w:sz w:val="16"/>
                <w:szCs w:val="16"/>
              </w:rPr>
              <w:t>eel II</w:t>
            </w:r>
            <w:r>
              <w:rPr>
                <w:sz w:val="16"/>
                <w:szCs w:val="16"/>
              </w:rPr>
              <w:t>C</w:t>
            </w:r>
            <w:r w:rsidRPr="003D5B06">
              <w:rPr>
                <w:sz w:val="16"/>
                <w:szCs w:val="16"/>
              </w:rPr>
              <w:t>).</w:t>
            </w:r>
          </w:p>
          <w:p w:rsidR="00B00FDB" w:rsidRPr="003D5B06" w:rsidRDefault="00B00FDB" w:rsidP="000E437E">
            <w:pPr>
              <w:rPr>
                <w:b/>
                <w:color w:val="auto"/>
                <w:sz w:val="16"/>
                <w:szCs w:val="16"/>
              </w:rPr>
            </w:pPr>
          </w:p>
        </w:tc>
      </w:tr>
      <w:tr w:rsidR="00B00FDB" w:rsidTr="00167B28">
        <w:tc>
          <w:tcPr>
            <w:tcW w:w="4451" w:type="dxa"/>
            <w:vMerge/>
          </w:tcPr>
          <w:p w:rsidR="00B00FDB" w:rsidRPr="003D5B06" w:rsidRDefault="00B00FDB" w:rsidP="000E437E">
            <w:pPr>
              <w:rPr>
                <w:b/>
                <w:color w:val="auto"/>
                <w:sz w:val="16"/>
                <w:szCs w:val="16"/>
              </w:rPr>
            </w:pPr>
          </w:p>
        </w:tc>
        <w:tc>
          <w:tcPr>
            <w:tcW w:w="4565" w:type="dxa"/>
          </w:tcPr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  <w:r w:rsidRPr="003D5B06">
              <w:rPr>
                <w:color w:val="auto"/>
                <w:sz w:val="16"/>
                <w:szCs w:val="16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B06">
              <w:rPr>
                <w:color w:val="auto"/>
                <w:sz w:val="16"/>
                <w:szCs w:val="16"/>
              </w:rPr>
              <w:instrText xml:space="preserve"> FORMCHECKBOX </w:instrText>
            </w:r>
            <w:r w:rsidR="0020664A">
              <w:rPr>
                <w:color w:val="auto"/>
                <w:sz w:val="16"/>
                <w:szCs w:val="16"/>
              </w:rPr>
            </w:r>
            <w:r w:rsidR="0020664A">
              <w:rPr>
                <w:color w:val="auto"/>
                <w:sz w:val="16"/>
                <w:szCs w:val="16"/>
              </w:rPr>
              <w:fldChar w:fldCharType="separate"/>
            </w:r>
            <w:r w:rsidRPr="003D5B06">
              <w:rPr>
                <w:color w:val="auto"/>
                <w:sz w:val="16"/>
                <w:szCs w:val="16"/>
              </w:rPr>
              <w:fldChar w:fldCharType="end"/>
            </w:r>
            <w:r w:rsidRPr="003D5B06">
              <w:rPr>
                <w:color w:val="auto"/>
                <w:sz w:val="16"/>
                <w:szCs w:val="16"/>
              </w:rPr>
              <w:t xml:space="preserve">   Namen: </w:t>
            </w:r>
          </w:p>
          <w:p w:rsidR="00B00FDB" w:rsidRPr="003D5B06" w:rsidRDefault="00B00FDB" w:rsidP="000E437E">
            <w:pPr>
              <w:rPr>
                <w:rFonts w:cs="Verdana"/>
                <w:spacing w:val="4"/>
                <w:sz w:val="16"/>
                <w:szCs w:val="16"/>
              </w:rPr>
            </w:pPr>
            <w:r w:rsidRPr="003D5B06">
              <w:rPr>
                <w:rFonts w:cs="Verdana"/>
                <w:spacing w:val="4"/>
                <w:sz w:val="16"/>
                <w:szCs w:val="16"/>
              </w:rPr>
              <w:t>(</w:t>
            </w:r>
            <w:r>
              <w:rPr>
                <w:rFonts w:cs="Verdana"/>
                <w:spacing w:val="4"/>
                <w:sz w:val="16"/>
                <w:szCs w:val="16"/>
              </w:rPr>
              <w:t>Statutaire n</w:t>
            </w:r>
            <w:r w:rsidRPr="003D5B06">
              <w:rPr>
                <w:rFonts w:cs="Verdana"/>
                <w:spacing w:val="4"/>
                <w:sz w:val="16"/>
                <w:szCs w:val="16"/>
              </w:rPr>
              <w:t>amen van de participanten in de combinatie indien de referentieopdracht is uitgevoerd in combinatie)</w:t>
            </w:r>
          </w:p>
          <w:p w:rsidR="00B00FDB" w:rsidRPr="003D5B06" w:rsidRDefault="00B00FDB" w:rsidP="000E437E">
            <w:pPr>
              <w:rPr>
                <w:rFonts w:cs="Verdana"/>
                <w:spacing w:val="4"/>
                <w:sz w:val="16"/>
                <w:szCs w:val="16"/>
              </w:rPr>
            </w:pPr>
          </w:p>
          <w:p w:rsidR="00B00FDB" w:rsidRDefault="00B00FDB" w:rsidP="000E437E">
            <w:pPr>
              <w:rPr>
                <w:rFonts w:cs="Verdana"/>
                <w:sz w:val="16"/>
                <w:szCs w:val="16"/>
              </w:rPr>
            </w:pPr>
            <w:r w:rsidRPr="003D5B06">
              <w:rPr>
                <w:rFonts w:cs="Verdana"/>
                <w:sz w:val="16"/>
                <w:szCs w:val="16"/>
              </w:rPr>
              <w:t>Omschrijving van de werkzaamheden, taken, rollen, verantwoordelijkheden en opgedane ervaring van de gegadigde</w:t>
            </w:r>
            <w:r w:rsidR="007B5A07">
              <w:rPr>
                <w:rFonts w:cs="Verdana"/>
                <w:sz w:val="16"/>
                <w:szCs w:val="16"/>
              </w:rPr>
              <w:t>/inschrijver</w:t>
            </w:r>
            <w:r w:rsidRPr="003D5B06">
              <w:rPr>
                <w:rFonts w:cs="Verdana"/>
                <w:sz w:val="16"/>
                <w:szCs w:val="16"/>
              </w:rPr>
              <w:t xml:space="preserve"> in de combinatie bij deze referentieopdracht in het kader van de gevraagde competentie: </w:t>
            </w:r>
          </w:p>
          <w:p w:rsidR="00B00FDB" w:rsidRPr="003D5B06" w:rsidRDefault="00B00FDB" w:rsidP="000E437E">
            <w:pPr>
              <w:rPr>
                <w:color w:val="auto"/>
                <w:sz w:val="16"/>
                <w:szCs w:val="16"/>
              </w:rPr>
            </w:pPr>
          </w:p>
        </w:tc>
      </w:tr>
      <w:tr w:rsidR="000E437E" w:rsidTr="00167B28">
        <w:tc>
          <w:tcPr>
            <w:tcW w:w="4451" w:type="dxa"/>
          </w:tcPr>
          <w:p w:rsidR="000E437E" w:rsidRPr="003D5B06" w:rsidRDefault="000E437E" w:rsidP="000E437E">
            <w:pPr>
              <w:rPr>
                <w:b/>
                <w:sz w:val="16"/>
                <w:szCs w:val="16"/>
              </w:rPr>
            </w:pPr>
            <w:r w:rsidRPr="003D5B06">
              <w:rPr>
                <w:b/>
                <w:sz w:val="16"/>
                <w:szCs w:val="16"/>
              </w:rPr>
              <w:t>Contactgegevens opdrachtgever:</w:t>
            </w:r>
          </w:p>
        </w:tc>
        <w:tc>
          <w:tcPr>
            <w:tcW w:w="4565" w:type="dxa"/>
          </w:tcPr>
          <w:p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Naam:</w:t>
            </w:r>
          </w:p>
          <w:p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Telefoonnummer: </w:t>
            </w:r>
          </w:p>
          <w:p w:rsidR="000E437E" w:rsidRDefault="000E437E" w:rsidP="000E437E">
            <w:pPr>
              <w:tabs>
                <w:tab w:val="right" w:pos="400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E-mailadres: </w:t>
            </w:r>
          </w:p>
          <w:p w:rsidR="000E437E" w:rsidRPr="003D5B06" w:rsidRDefault="000E437E" w:rsidP="000E437E">
            <w:pPr>
              <w:tabs>
                <w:tab w:val="right" w:pos="4004"/>
              </w:tabs>
              <w:rPr>
                <w:b/>
                <w:sz w:val="16"/>
                <w:szCs w:val="16"/>
              </w:rPr>
            </w:pPr>
            <w:r w:rsidRPr="003D5B06">
              <w:rPr>
                <w:b/>
                <w:sz w:val="16"/>
                <w:szCs w:val="16"/>
              </w:rPr>
              <w:tab/>
              <w:t xml:space="preserve">                                    </w:t>
            </w:r>
          </w:p>
        </w:tc>
      </w:tr>
      <w:tr w:rsidR="000E437E" w:rsidTr="00167B28">
        <w:tc>
          <w:tcPr>
            <w:tcW w:w="4451" w:type="dxa"/>
          </w:tcPr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  <w:r w:rsidRPr="007D715C">
              <w:rPr>
                <w:rFonts w:ascii="Verdana" w:hAnsi="Verdana"/>
                <w:b/>
                <w:sz w:val="16"/>
                <w:szCs w:val="16"/>
              </w:rPr>
              <w:t>Documenten die de a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anwezigheid van </w:t>
            </w:r>
            <w:r w:rsidRPr="0059054D">
              <w:rPr>
                <w:rFonts w:ascii="Verdana" w:hAnsi="Verdana"/>
                <w:sz w:val="16"/>
                <w:szCs w:val="16"/>
              </w:rPr>
              <w:t xml:space="preserve">de vereiste </w:t>
            </w:r>
            <w:r w:rsidR="007B5A07">
              <w:rPr>
                <w:rFonts w:ascii="Verdana" w:hAnsi="Verdana"/>
                <w:sz w:val="16"/>
                <w:szCs w:val="16"/>
              </w:rPr>
              <w:t>(</w:t>
            </w:r>
            <w:r w:rsidRPr="0059054D">
              <w:rPr>
                <w:rFonts w:ascii="Verdana" w:hAnsi="Verdana"/>
                <w:sz w:val="16"/>
                <w:szCs w:val="16"/>
              </w:rPr>
              <w:t>kern</w:t>
            </w:r>
            <w:r w:rsidR="007B5A07">
              <w:rPr>
                <w:rFonts w:ascii="Verdana" w:hAnsi="Verdana"/>
                <w:sz w:val="16"/>
                <w:szCs w:val="16"/>
              </w:rPr>
              <w:t>)</w:t>
            </w:r>
            <w:r w:rsidRPr="0059054D">
              <w:rPr>
                <w:rFonts w:ascii="Verdana" w:hAnsi="Verdana"/>
                <w:sz w:val="16"/>
                <w:szCs w:val="16"/>
              </w:rPr>
              <w:t>competentie</w:t>
            </w:r>
            <w:r>
              <w:rPr>
                <w:rFonts w:ascii="Verdana" w:hAnsi="Verdana"/>
                <w:sz w:val="16"/>
                <w:szCs w:val="16"/>
              </w:rPr>
              <w:t xml:space="preserve"> en kenmerken</w:t>
            </w:r>
            <w:r w:rsidRPr="0059054D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D715C">
              <w:rPr>
                <w:rFonts w:ascii="Verdana" w:hAnsi="Verdana"/>
                <w:b/>
                <w:sz w:val="16"/>
                <w:szCs w:val="16"/>
              </w:rPr>
              <w:t>aantonen</w:t>
            </w:r>
            <w:r>
              <w:rPr>
                <w:rFonts w:ascii="Verdana" w:hAnsi="Verdana"/>
                <w:b/>
                <w:sz w:val="16"/>
                <w:szCs w:val="16"/>
              </w:rPr>
              <w:t>:</w:t>
            </w:r>
          </w:p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</w:p>
          <w:p w:rsidR="000E437E" w:rsidRPr="00B00FDB" w:rsidRDefault="000E437E" w:rsidP="000E437E">
            <w:pPr>
              <w:pStyle w:val="plattetekst"/>
              <w:spacing w:line="240" w:lineRule="exact"/>
              <w:rPr>
                <w:i/>
                <w:sz w:val="16"/>
                <w:szCs w:val="16"/>
              </w:rPr>
            </w:pPr>
            <w:r w:rsidRPr="00B00FDB">
              <w:rPr>
                <w:rFonts w:ascii="Verdana" w:hAnsi="Verdana" w:cs="Verdana"/>
                <w:i/>
                <w:sz w:val="16"/>
                <w:szCs w:val="16"/>
              </w:rPr>
              <w:t xml:space="preserve">Geef hiernaast expliciet aan met welk(e) documenten de aard en omvang van de </w:t>
            </w:r>
            <w:r w:rsidR="007B5A07">
              <w:rPr>
                <w:rFonts w:ascii="Verdana" w:hAnsi="Verdana" w:cs="Verdana"/>
                <w:i/>
                <w:sz w:val="16"/>
                <w:szCs w:val="16"/>
              </w:rPr>
              <w:t>(</w:t>
            </w:r>
            <w:r w:rsidRPr="00B00FDB">
              <w:rPr>
                <w:rFonts w:ascii="Verdana" w:hAnsi="Verdana" w:cs="Verdana"/>
                <w:i/>
                <w:sz w:val="16"/>
                <w:szCs w:val="16"/>
              </w:rPr>
              <w:t>kern</w:t>
            </w:r>
            <w:r w:rsidR="007B5A07">
              <w:rPr>
                <w:rFonts w:ascii="Verdana" w:hAnsi="Verdana" w:cs="Verdana"/>
                <w:i/>
                <w:sz w:val="16"/>
                <w:szCs w:val="16"/>
              </w:rPr>
              <w:t>)</w:t>
            </w:r>
            <w:r w:rsidRPr="00B00FDB">
              <w:rPr>
                <w:rFonts w:ascii="Verdana" w:hAnsi="Verdana" w:cs="Verdana"/>
                <w:i/>
                <w:sz w:val="16"/>
                <w:szCs w:val="16"/>
              </w:rPr>
              <w:t xml:space="preserve">competentie door het Rijksvastgoedbedrijf geverifieerd kan worden. Duid hierbij ook de te verifiëren pagina's. Indien het een tekstueel bewijsmiddel betreft, dan dienen de te verifiëren passages hierin te worden gemarkeerd. </w:t>
            </w:r>
          </w:p>
        </w:tc>
        <w:tc>
          <w:tcPr>
            <w:tcW w:w="4565" w:type="dxa"/>
          </w:tcPr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Naam bewijsstuk: 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Bestandsnaam: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Ten bewijze van:</w:t>
            </w:r>
          </w:p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E437E" w:rsidTr="00167B28">
        <w:tc>
          <w:tcPr>
            <w:tcW w:w="4451" w:type="dxa"/>
          </w:tcPr>
          <w:p w:rsidR="000E437E" w:rsidRPr="00167B28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4565" w:type="dxa"/>
          </w:tcPr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Naam bewijsstuk: 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Bestandsnaam:</w:t>
            </w:r>
          </w:p>
          <w:p w:rsidR="000E437E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Ten bewijze van:</w:t>
            </w:r>
          </w:p>
          <w:p w:rsidR="000E437E" w:rsidRPr="007D715C" w:rsidRDefault="000E437E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7B28" w:rsidTr="00167B28">
        <w:tc>
          <w:tcPr>
            <w:tcW w:w="4451" w:type="dxa"/>
          </w:tcPr>
          <w:p w:rsidR="00167B28" w:rsidRP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b/>
                <w:sz w:val="16"/>
                <w:szCs w:val="16"/>
              </w:rPr>
            </w:pPr>
            <w:r w:rsidRPr="00167B28">
              <w:rPr>
                <w:rFonts w:ascii="Verdana" w:hAnsi="Verdana" w:cs="Verdana"/>
                <w:b/>
                <w:sz w:val="16"/>
                <w:szCs w:val="16"/>
              </w:rPr>
              <w:t>Kenmerken</w:t>
            </w:r>
            <w:r w:rsidR="007D37F2">
              <w:rPr>
                <w:rFonts w:ascii="Verdana" w:hAnsi="Verdana" w:cs="Verdana"/>
                <w:b/>
                <w:sz w:val="16"/>
                <w:szCs w:val="16"/>
              </w:rPr>
              <w:t xml:space="preserve"> waaraan de referentie moet voldoen:</w:t>
            </w:r>
          </w:p>
        </w:tc>
        <w:tc>
          <w:tcPr>
            <w:tcW w:w="4565" w:type="dxa"/>
          </w:tcPr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7B28" w:rsidTr="00167B28">
        <w:tc>
          <w:tcPr>
            <w:tcW w:w="4451" w:type="dxa"/>
          </w:tcPr>
          <w:p w:rsidR="00167B28" w:rsidRPr="00F9412B" w:rsidRDefault="00167B28" w:rsidP="00167B28">
            <w:pPr>
              <w:pStyle w:val="Geenafstand"/>
              <w:numPr>
                <w:ilvl w:val="0"/>
                <w:numId w:val="2"/>
              </w:numPr>
              <w:spacing w:line="240" w:lineRule="exact"/>
              <w:ind w:left="315" w:hanging="284"/>
              <w:rPr>
                <w:color w:val="auto"/>
                <w:sz w:val="16"/>
                <w:szCs w:val="16"/>
              </w:rPr>
            </w:pPr>
            <w:r w:rsidRPr="00F9412B">
              <w:rPr>
                <w:color w:val="auto"/>
                <w:sz w:val="16"/>
                <w:szCs w:val="16"/>
              </w:rPr>
              <w:lastRenderedPageBreak/>
              <w:t xml:space="preserve">De referentieopdracht betreft </w:t>
            </w:r>
            <w:r>
              <w:rPr>
                <w:color w:val="auto"/>
                <w:sz w:val="16"/>
                <w:szCs w:val="16"/>
              </w:rPr>
              <w:t xml:space="preserve">het aanbrengen van </w:t>
            </w:r>
            <w:r w:rsidRPr="00F9412B">
              <w:rPr>
                <w:color w:val="auto"/>
                <w:sz w:val="16"/>
                <w:szCs w:val="16"/>
              </w:rPr>
              <w:t>een combinatie van zeer open asfaltbeton</w:t>
            </w:r>
            <w:r>
              <w:rPr>
                <w:color w:val="auto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auto"/>
                <w:sz w:val="16"/>
                <w:szCs w:val="16"/>
              </w:rPr>
              <w:t>zoab</w:t>
            </w:r>
            <w:proofErr w:type="spellEnd"/>
            <w:r w:rsidRPr="00F9412B">
              <w:rPr>
                <w:color w:val="auto"/>
                <w:sz w:val="16"/>
                <w:szCs w:val="16"/>
              </w:rPr>
              <w:t>) en beton ten behoeve van zwaar verkeer;</w:t>
            </w:r>
          </w:p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Omschrijf hoe de referentie hieraan voldoet</w:t>
            </w:r>
          </w:p>
          <w:p w:rsidR="00167B28" w:rsidRPr="007D715C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565" w:type="dxa"/>
          </w:tcPr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7B28" w:rsidTr="00167B28">
        <w:tc>
          <w:tcPr>
            <w:tcW w:w="4451" w:type="dxa"/>
          </w:tcPr>
          <w:p w:rsidR="00167B28" w:rsidRPr="00F9412B" w:rsidRDefault="00167B28" w:rsidP="00167B28">
            <w:pPr>
              <w:pStyle w:val="Geenafstand"/>
              <w:numPr>
                <w:ilvl w:val="0"/>
                <w:numId w:val="2"/>
              </w:numPr>
              <w:spacing w:line="240" w:lineRule="exact"/>
              <w:ind w:left="315" w:hanging="284"/>
              <w:rPr>
                <w:color w:val="auto"/>
                <w:sz w:val="16"/>
                <w:szCs w:val="16"/>
              </w:rPr>
            </w:pPr>
            <w:r w:rsidRPr="00F9412B">
              <w:rPr>
                <w:color w:val="auto"/>
                <w:sz w:val="16"/>
                <w:szCs w:val="16"/>
              </w:rPr>
              <w:t xml:space="preserve">De oppervlakte bedraagt ten minste </w:t>
            </w:r>
            <w:r>
              <w:rPr>
                <w:color w:val="auto"/>
                <w:sz w:val="16"/>
                <w:szCs w:val="16"/>
              </w:rPr>
              <w:t>2</w:t>
            </w:r>
            <w:r w:rsidRPr="00A2363E">
              <w:rPr>
                <w:color w:val="auto"/>
                <w:sz w:val="16"/>
                <w:szCs w:val="16"/>
              </w:rPr>
              <w:t>00</w:t>
            </w:r>
            <w:r w:rsidRPr="00F9412B">
              <w:rPr>
                <w:color w:val="auto"/>
                <w:sz w:val="16"/>
                <w:szCs w:val="16"/>
              </w:rPr>
              <w:t xml:space="preserve"> m</w:t>
            </w:r>
            <w:r w:rsidRPr="00F864F4">
              <w:rPr>
                <w:color w:val="auto"/>
                <w:sz w:val="16"/>
                <w:szCs w:val="16"/>
                <w:vertAlign w:val="superscript"/>
              </w:rPr>
              <w:t>2</w:t>
            </w:r>
            <w:r w:rsidRPr="00F9412B">
              <w:rPr>
                <w:color w:val="auto"/>
                <w:sz w:val="16"/>
                <w:szCs w:val="16"/>
              </w:rPr>
              <w:t>;</w:t>
            </w:r>
          </w:p>
          <w:p w:rsidR="00167B28" w:rsidRDefault="00167B28" w:rsidP="00167B28">
            <w:pPr>
              <w:pStyle w:val="Geenafstand"/>
              <w:spacing w:line="240" w:lineRule="exact"/>
              <w:ind w:left="315"/>
              <w:rPr>
                <w:color w:val="auto"/>
                <w:sz w:val="16"/>
                <w:szCs w:val="16"/>
              </w:rPr>
            </w:pPr>
          </w:p>
          <w:p w:rsidR="00167B28" w:rsidRDefault="00167B28" w:rsidP="00167B28">
            <w:pPr>
              <w:pStyle w:val="Geenafstand"/>
              <w:spacing w:line="240" w:lineRule="exact"/>
              <w:rPr>
                <w:rFonts w:cs="Verdana"/>
                <w:sz w:val="16"/>
                <w:szCs w:val="16"/>
              </w:rPr>
            </w:pPr>
            <w:r>
              <w:rPr>
                <w:rFonts w:cs="Verdana"/>
                <w:sz w:val="16"/>
                <w:szCs w:val="16"/>
              </w:rPr>
              <w:t>Omschrijf hoe de referentie hieraan voldoet</w:t>
            </w:r>
          </w:p>
          <w:p w:rsidR="00167B28" w:rsidRPr="00F9412B" w:rsidRDefault="00167B28" w:rsidP="00167B28">
            <w:pPr>
              <w:pStyle w:val="Geenafstand"/>
              <w:spacing w:line="240" w:lineRule="exact"/>
              <w:rPr>
                <w:color w:val="auto"/>
                <w:sz w:val="16"/>
                <w:szCs w:val="16"/>
              </w:rPr>
            </w:pPr>
          </w:p>
        </w:tc>
        <w:tc>
          <w:tcPr>
            <w:tcW w:w="4565" w:type="dxa"/>
          </w:tcPr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7B28" w:rsidTr="00167B28">
        <w:tc>
          <w:tcPr>
            <w:tcW w:w="4451" w:type="dxa"/>
          </w:tcPr>
          <w:p w:rsidR="00167B28" w:rsidRDefault="00167B28" w:rsidP="00167B28">
            <w:pPr>
              <w:pStyle w:val="Geenafstand"/>
              <w:numPr>
                <w:ilvl w:val="0"/>
                <w:numId w:val="2"/>
              </w:numPr>
              <w:spacing w:line="240" w:lineRule="exact"/>
              <w:ind w:left="315" w:hanging="284"/>
              <w:rPr>
                <w:sz w:val="16"/>
                <w:szCs w:val="16"/>
              </w:rPr>
            </w:pPr>
            <w:r w:rsidRPr="00F9412B">
              <w:rPr>
                <w:sz w:val="16"/>
                <w:szCs w:val="16"/>
              </w:rPr>
              <w:t>De referentieopdracht mag niet ouder zijn dan vijf jaar gerekend vanaf de sluitingsdatum van de aanmelding</w:t>
            </w:r>
            <w:r>
              <w:rPr>
                <w:sz w:val="16"/>
                <w:szCs w:val="16"/>
              </w:rPr>
              <w:t>;</w:t>
            </w:r>
          </w:p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Omschrijf hoe de referentie hieraan voldoet</w:t>
            </w:r>
          </w:p>
          <w:p w:rsidR="00167B28" w:rsidRPr="007D715C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565" w:type="dxa"/>
          </w:tcPr>
          <w:p w:rsidR="00167B28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0664A" w:rsidTr="00167B28">
        <w:tc>
          <w:tcPr>
            <w:tcW w:w="4451" w:type="dxa"/>
          </w:tcPr>
          <w:p w:rsidR="0020664A" w:rsidRPr="0020664A" w:rsidRDefault="0020664A" w:rsidP="00167B28">
            <w:pPr>
              <w:pStyle w:val="Geenafstand"/>
              <w:numPr>
                <w:ilvl w:val="0"/>
                <w:numId w:val="2"/>
              </w:numPr>
              <w:spacing w:line="240" w:lineRule="exact"/>
              <w:ind w:left="315" w:hanging="284"/>
              <w:rPr>
                <w:sz w:val="16"/>
                <w:szCs w:val="16"/>
              </w:rPr>
            </w:pPr>
            <w:bookmarkStart w:id="2" w:name="_GoBack"/>
            <w:r>
              <w:rPr>
                <w:color w:val="auto"/>
                <w:sz w:val="16"/>
                <w:szCs w:val="16"/>
              </w:rPr>
              <w:t>Indien het een afgeronde/uitgevoerde opdracht betreft binnen een langlopende overeenkomst dan mag inschrijver een opdracht van deze overeenkomst als referentie opvoeren indien de looptijd van de overeenkomst minimaal 2 jaar verstreken is gerekend vanaf het sluiten van de overeenkomst.</w:t>
            </w:r>
          </w:p>
          <w:p w:rsidR="0020664A" w:rsidRPr="0020664A" w:rsidRDefault="0020664A" w:rsidP="0020664A">
            <w:pPr>
              <w:pStyle w:val="Geenafstand"/>
              <w:spacing w:line="240" w:lineRule="exact"/>
              <w:ind w:left="315"/>
              <w:rPr>
                <w:sz w:val="16"/>
                <w:szCs w:val="16"/>
              </w:rPr>
            </w:pPr>
          </w:p>
          <w:p w:rsidR="0020664A" w:rsidRDefault="0020664A" w:rsidP="0020664A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Omschrijf hoe de referentie hieraan voldoet</w:t>
            </w:r>
          </w:p>
          <w:bookmarkEnd w:id="2"/>
          <w:p w:rsidR="0020664A" w:rsidRPr="00F9412B" w:rsidRDefault="0020664A" w:rsidP="0020664A">
            <w:pPr>
              <w:pStyle w:val="Geenafstand"/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4565" w:type="dxa"/>
          </w:tcPr>
          <w:p w:rsidR="0020664A" w:rsidRDefault="0020664A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7B28" w:rsidTr="00167B28">
        <w:tc>
          <w:tcPr>
            <w:tcW w:w="4451" w:type="dxa"/>
          </w:tcPr>
          <w:p w:rsidR="00167B28" w:rsidRPr="00F9412B" w:rsidRDefault="00167B28" w:rsidP="00167B28">
            <w:pPr>
              <w:pStyle w:val="Geenafstand"/>
              <w:numPr>
                <w:ilvl w:val="0"/>
                <w:numId w:val="2"/>
              </w:numPr>
              <w:spacing w:line="240" w:lineRule="exact"/>
              <w:ind w:left="315" w:hanging="284"/>
              <w:rPr>
                <w:sz w:val="16"/>
                <w:szCs w:val="16"/>
              </w:rPr>
            </w:pPr>
            <w:r w:rsidRPr="005B7879">
              <w:rPr>
                <w:color w:val="auto"/>
                <w:sz w:val="16"/>
                <w:szCs w:val="16"/>
              </w:rPr>
              <w:t>De opdracht is naar behoren uitgevoerd, zowel met betrekking tot de wijze van uitvoering als met betrekking tot het resultaat.</w:t>
            </w:r>
          </w:p>
          <w:p w:rsidR="00167B28" w:rsidRPr="007D715C" w:rsidRDefault="00167B28" w:rsidP="000E437E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565" w:type="dxa"/>
          </w:tcPr>
          <w:p w:rsidR="00167B28" w:rsidRDefault="00167B28" w:rsidP="00167B28">
            <w:pPr>
              <w:pStyle w:val="plattetekst"/>
              <w:spacing w:line="240" w:lineRule="exac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(u hoeft niets in te vullen</w:t>
            </w:r>
            <w:r w:rsidR="001B1DCB">
              <w:rPr>
                <w:rFonts w:ascii="Verdana" w:hAnsi="Verdana" w:cs="Verdana"/>
                <w:sz w:val="16"/>
                <w:szCs w:val="16"/>
              </w:rPr>
              <w:t>,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alleen het bewijsstuk indienen)</w:t>
            </w:r>
          </w:p>
        </w:tc>
      </w:tr>
    </w:tbl>
    <w:p w:rsidR="00D203F5" w:rsidRDefault="00D203F5" w:rsidP="000E437E"/>
    <w:sectPr w:rsidR="00D203F5" w:rsidSect="00D203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37E" w:rsidRDefault="000E437E" w:rsidP="000E437E">
      <w:pPr>
        <w:spacing w:line="240" w:lineRule="auto"/>
      </w:pPr>
      <w:r>
        <w:separator/>
      </w:r>
    </w:p>
  </w:endnote>
  <w:endnote w:type="continuationSeparator" w:id="0">
    <w:p w:rsidR="000E437E" w:rsidRDefault="000E437E" w:rsidP="000E4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37E" w:rsidRDefault="000E437E" w:rsidP="000E437E">
      <w:pPr>
        <w:spacing w:line="240" w:lineRule="auto"/>
      </w:pPr>
      <w:r>
        <w:separator/>
      </w:r>
    </w:p>
  </w:footnote>
  <w:footnote w:type="continuationSeparator" w:id="0">
    <w:p w:rsidR="000E437E" w:rsidRDefault="000E437E" w:rsidP="000E437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A8E" w:rsidRDefault="00DB3A8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AC"/>
    <w:multiLevelType w:val="multilevel"/>
    <w:tmpl w:val="60482FCE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728"/>
        </w:tabs>
        <w:ind w:left="1728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  <w:i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  <w:sz w:val="18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" w15:restartNumberingAfterBreak="0">
    <w:nsid w:val="231E628D"/>
    <w:multiLevelType w:val="hybridMultilevel"/>
    <w:tmpl w:val="00841972"/>
    <w:lvl w:ilvl="0" w:tplc="CC36BED2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37E"/>
    <w:rsid w:val="0007366C"/>
    <w:rsid w:val="000D6E9E"/>
    <w:rsid w:val="000E437E"/>
    <w:rsid w:val="00167B28"/>
    <w:rsid w:val="001B1DCB"/>
    <w:rsid w:val="0020664A"/>
    <w:rsid w:val="003C38FF"/>
    <w:rsid w:val="004778BB"/>
    <w:rsid w:val="005B710E"/>
    <w:rsid w:val="007B5A07"/>
    <w:rsid w:val="007D37F2"/>
    <w:rsid w:val="00A91518"/>
    <w:rsid w:val="00B00FDB"/>
    <w:rsid w:val="00B8382A"/>
    <w:rsid w:val="00C95702"/>
    <w:rsid w:val="00D12E56"/>
    <w:rsid w:val="00D203F5"/>
    <w:rsid w:val="00DB3A8E"/>
    <w:rsid w:val="00F0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6573"/>
  <w15:docId w15:val="{3F9031C3-2D9D-4358-91B0-1EF83ABF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0E437E"/>
    <w:pPr>
      <w:autoSpaceDN w:val="0"/>
      <w:spacing w:after="0" w:line="240" w:lineRule="exact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9"/>
    <w:qFormat/>
    <w:rsid w:val="000E437E"/>
    <w:pPr>
      <w:pageBreakBefore/>
      <w:widowControl w:val="0"/>
      <w:autoSpaceDN/>
      <w:spacing w:after="700"/>
      <w:jc w:val="center"/>
      <w:textAlignment w:val="auto"/>
      <w:outlineLvl w:val="0"/>
    </w:pPr>
    <w:rPr>
      <w:rFonts w:eastAsia="Times New Roman" w:cs="Arial"/>
      <w:bCs/>
      <w:color w:val="auto"/>
      <w:kern w:val="32"/>
      <w:sz w:val="24"/>
    </w:rPr>
  </w:style>
  <w:style w:type="paragraph" w:styleId="Kop2">
    <w:name w:val="heading 2"/>
    <w:aliases w:val="paragraaf,Paragrf 2"/>
    <w:basedOn w:val="Kop1"/>
    <w:next w:val="Standaard"/>
    <w:link w:val="Kop2Char"/>
    <w:uiPriority w:val="99"/>
    <w:qFormat/>
    <w:rsid w:val="000E437E"/>
    <w:pPr>
      <w:keepNext/>
      <w:pageBreakBefore w:val="0"/>
      <w:numPr>
        <w:ilvl w:val="1"/>
        <w:numId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aliases w:val="subparagraaf"/>
    <w:basedOn w:val="Kop1"/>
    <w:next w:val="Standaard"/>
    <w:link w:val="Kop3Char"/>
    <w:uiPriority w:val="99"/>
    <w:qFormat/>
    <w:rsid w:val="000E437E"/>
    <w:pPr>
      <w:keepNext/>
      <w:pageBreakBefore w:val="0"/>
      <w:numPr>
        <w:ilvl w:val="2"/>
        <w:numId w:val="1"/>
      </w:numPr>
      <w:spacing w:before="240" w:after="0" w:line="240" w:lineRule="atLeast"/>
      <w:outlineLvl w:val="2"/>
    </w:pPr>
    <w:rPr>
      <w:bCs w:val="0"/>
      <w:i/>
      <w:sz w:val="18"/>
      <w:szCs w:val="26"/>
    </w:rPr>
  </w:style>
  <w:style w:type="paragraph" w:styleId="Kop4">
    <w:name w:val="heading 4"/>
    <w:aliases w:val="subsubparagraaf"/>
    <w:basedOn w:val="Kop1"/>
    <w:next w:val="Standaard"/>
    <w:link w:val="Kop4Char"/>
    <w:uiPriority w:val="99"/>
    <w:qFormat/>
    <w:rsid w:val="000E437E"/>
    <w:pPr>
      <w:keepNext/>
      <w:pageBreakBefore w:val="0"/>
      <w:numPr>
        <w:ilvl w:val="3"/>
        <w:numId w:val="1"/>
      </w:numPr>
      <w:spacing w:before="240" w:after="0" w:line="240" w:lineRule="atLeast"/>
      <w:outlineLvl w:val="3"/>
    </w:pPr>
    <w:rPr>
      <w:b/>
      <w:bCs w:val="0"/>
      <w:sz w:val="16"/>
      <w:szCs w:val="28"/>
    </w:rPr>
  </w:style>
  <w:style w:type="paragraph" w:styleId="Kop5">
    <w:name w:val="heading 5"/>
    <w:basedOn w:val="Standaard"/>
    <w:next w:val="Standaard"/>
    <w:link w:val="Kop5Char"/>
    <w:uiPriority w:val="99"/>
    <w:qFormat/>
    <w:rsid w:val="000E437E"/>
    <w:pPr>
      <w:numPr>
        <w:ilvl w:val="4"/>
        <w:numId w:val="1"/>
      </w:numPr>
      <w:autoSpaceDN/>
      <w:spacing w:before="240" w:after="60" w:line="240" w:lineRule="atLeast"/>
      <w:textAlignment w:val="auto"/>
      <w:outlineLvl w:val="4"/>
    </w:pPr>
    <w:rPr>
      <w:rFonts w:eastAsia="Times New Roman" w:cs="Times New Roman"/>
      <w:b/>
      <w:bCs/>
      <w:i/>
      <w:iCs/>
      <w:color w:val="auto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E437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E437E"/>
  </w:style>
  <w:style w:type="paragraph" w:styleId="Voettekst">
    <w:name w:val="footer"/>
    <w:basedOn w:val="Standaard"/>
    <w:link w:val="VoettekstChar"/>
    <w:uiPriority w:val="99"/>
    <w:unhideWhenUsed/>
    <w:rsid w:val="000E437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E437E"/>
  </w:style>
  <w:style w:type="paragraph" w:styleId="Ballontekst">
    <w:name w:val="Balloon Text"/>
    <w:basedOn w:val="Standaard"/>
    <w:link w:val="BallontekstChar"/>
    <w:uiPriority w:val="99"/>
    <w:semiHidden/>
    <w:unhideWhenUsed/>
    <w:rsid w:val="000E43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E437E"/>
    <w:rPr>
      <w:rFonts w:ascii="Tahoma" w:hAnsi="Tahoma" w:cs="Tahoma"/>
      <w:sz w:val="16"/>
      <w:szCs w:val="16"/>
    </w:rPr>
  </w:style>
  <w:style w:type="character" w:customStyle="1" w:styleId="Kop1Char">
    <w:name w:val="Kop 1 Char"/>
    <w:aliases w:val="hoofdstuk Char"/>
    <w:basedOn w:val="Standaardalinea-lettertype"/>
    <w:link w:val="Kop1"/>
    <w:uiPriority w:val="99"/>
    <w:rsid w:val="000E437E"/>
    <w:rPr>
      <w:rFonts w:ascii="Verdana" w:eastAsia="Times New Roman" w:hAnsi="Verdana" w:cs="Arial"/>
      <w:bCs/>
      <w:kern w:val="32"/>
      <w:sz w:val="24"/>
      <w:szCs w:val="18"/>
      <w:lang w:eastAsia="nl-NL"/>
    </w:rPr>
  </w:style>
  <w:style w:type="character" w:customStyle="1" w:styleId="Kop2Char">
    <w:name w:val="Kop 2 Char"/>
    <w:aliases w:val="paragraaf Char,Paragrf 2 Char"/>
    <w:basedOn w:val="Standaardalinea-lettertype"/>
    <w:link w:val="Kop2"/>
    <w:uiPriority w:val="99"/>
    <w:rsid w:val="000E437E"/>
    <w:rPr>
      <w:rFonts w:ascii="Verdana" w:eastAsia="Times New Roman" w:hAnsi="Verdana" w:cs="Arial"/>
      <w:b/>
      <w:iCs/>
      <w:kern w:val="32"/>
      <w:sz w:val="18"/>
      <w:szCs w:val="28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9"/>
    <w:rsid w:val="000E437E"/>
    <w:rPr>
      <w:rFonts w:ascii="Verdana" w:eastAsia="Times New Roman" w:hAnsi="Verdana" w:cs="Arial"/>
      <w:i/>
      <w:kern w:val="32"/>
      <w:sz w:val="18"/>
      <w:szCs w:val="26"/>
      <w:lang w:eastAsia="nl-NL"/>
    </w:rPr>
  </w:style>
  <w:style w:type="character" w:customStyle="1" w:styleId="Kop4Char">
    <w:name w:val="Kop 4 Char"/>
    <w:aliases w:val="subsubparagraaf Char"/>
    <w:basedOn w:val="Standaardalinea-lettertype"/>
    <w:link w:val="Kop4"/>
    <w:uiPriority w:val="99"/>
    <w:rsid w:val="000E437E"/>
    <w:rPr>
      <w:rFonts w:ascii="Verdana" w:eastAsia="Times New Roman" w:hAnsi="Verdana" w:cs="Arial"/>
      <w:b/>
      <w:kern w:val="32"/>
      <w:sz w:val="16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uiPriority w:val="99"/>
    <w:rsid w:val="000E437E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paragraph" w:customStyle="1" w:styleId="plattetekst">
    <w:name w:val="platte tekst"/>
    <w:basedOn w:val="Standaard"/>
    <w:rsid w:val="000E437E"/>
    <w:pPr>
      <w:autoSpaceDN/>
      <w:spacing w:line="295" w:lineRule="auto"/>
      <w:textAlignment w:val="auto"/>
    </w:pPr>
    <w:rPr>
      <w:rFonts w:ascii="Arial" w:eastAsia="Times New Roman" w:hAnsi="Arial" w:cs="Arial"/>
      <w:color w:val="auto"/>
      <w:sz w:val="20"/>
      <w:szCs w:val="20"/>
    </w:rPr>
  </w:style>
  <w:style w:type="table" w:customStyle="1" w:styleId="Lichtelijst-accent11">
    <w:name w:val="Lichte lijst - accent 11"/>
    <w:basedOn w:val="Standaardtabel"/>
    <w:uiPriority w:val="61"/>
    <w:rsid w:val="000E437E"/>
    <w:pPr>
      <w:spacing w:after="0" w:line="240" w:lineRule="auto"/>
    </w:pPr>
    <w:rPr>
      <w:rFonts w:ascii="Calibri" w:eastAsia="Batang" w:hAnsi="Calibri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abelraster">
    <w:name w:val="Table Grid"/>
    <w:basedOn w:val="Standaardtabel"/>
    <w:uiPriority w:val="59"/>
    <w:rsid w:val="000E4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3C38FF"/>
    <w:pPr>
      <w:autoSpaceDN w:val="0"/>
      <w:spacing w:after="0" w:line="240" w:lineRule="auto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FE2D63674164F91526BC50B9FF4EF" ma:contentTypeVersion="0" ma:contentTypeDescription="Een nieuw document maken." ma:contentTypeScope="" ma:versionID="fa11002850380d18c57b3da3f63e1ea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9A43C-4545-408F-8918-21E366916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899E65-A62C-4E9F-B552-0DA750BB719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5A4911-BCCA-41B9-839B-FD343A97A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2289</Characters>
  <Application>Microsoft Office Word</Application>
  <DocSecurity>0</DocSecurity>
  <Lines>63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Bruis</dc:creator>
  <cp:lastModifiedBy>Berger, Coby</cp:lastModifiedBy>
  <cp:revision>8</cp:revision>
  <dcterms:created xsi:type="dcterms:W3CDTF">2019-11-06T16:45:00Z</dcterms:created>
  <dcterms:modified xsi:type="dcterms:W3CDTF">2021-05-11T12:54:00Z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0x010100618FE2D63674164F91526BC50B9FF4EF</vt:lpwstr>
  </property>
</Properties>
</file>